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4A" w:rsidRDefault="00324A4A" w:rsidP="00324A4A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Чернова Лариса Юрьевна</w:t>
      </w:r>
    </w:p>
    <w:p w:rsidR="00324A4A" w:rsidRDefault="00324A4A" w:rsidP="00324A4A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Год рождения </w:t>
      </w:r>
      <w:r>
        <w:rPr>
          <w:rFonts w:ascii="Times New Roman" w:hAnsi="Times New Roman" w:cs="Times New Roman"/>
          <w:u w:val="single"/>
        </w:rPr>
        <w:t>1975г.</w:t>
      </w:r>
    </w:p>
    <w:p w:rsidR="00324A4A" w:rsidRDefault="00C258A5" w:rsidP="00324A4A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Образование </w:t>
      </w:r>
      <w:r w:rsidR="00324A4A">
        <w:rPr>
          <w:rFonts w:ascii="Times New Roman" w:hAnsi="Times New Roman" w:cs="Times New Roman"/>
        </w:rPr>
        <w:t xml:space="preserve"> </w:t>
      </w:r>
      <w:r w:rsidR="00324A4A">
        <w:rPr>
          <w:rFonts w:ascii="Times New Roman" w:hAnsi="Times New Roman" w:cs="Times New Roman"/>
          <w:u w:val="single"/>
        </w:rPr>
        <w:t>высшее МПГУ 1998г.</w:t>
      </w:r>
    </w:p>
    <w:p w:rsidR="00324A4A" w:rsidRDefault="00324A4A" w:rsidP="00324A4A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Спе</w:t>
      </w:r>
      <w:r w:rsidR="00C258A5">
        <w:rPr>
          <w:rFonts w:ascii="Times New Roman" w:hAnsi="Times New Roman" w:cs="Times New Roman"/>
        </w:rPr>
        <w:t xml:space="preserve">циальность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учите</w:t>
      </w:r>
      <w:r w:rsidR="00C258A5">
        <w:rPr>
          <w:rFonts w:ascii="Times New Roman" w:hAnsi="Times New Roman" w:cs="Times New Roman"/>
          <w:u w:val="single"/>
        </w:rPr>
        <w:t xml:space="preserve">ль начальных классов </w:t>
      </w:r>
    </w:p>
    <w:p w:rsidR="00324A4A" w:rsidRDefault="00324A4A" w:rsidP="00324A4A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Должность (название, класс)</w:t>
      </w:r>
      <w:r>
        <w:rPr>
          <w:rFonts w:ascii="Times New Roman" w:hAnsi="Times New Roman" w:cs="Times New Roman"/>
          <w:u w:val="single"/>
        </w:rPr>
        <w:t xml:space="preserve"> учител</w:t>
      </w:r>
      <w:r w:rsidR="00C258A5">
        <w:rPr>
          <w:rFonts w:ascii="Times New Roman" w:hAnsi="Times New Roman" w:cs="Times New Roman"/>
          <w:u w:val="single"/>
        </w:rPr>
        <w:t xml:space="preserve">ь начальных классов </w:t>
      </w:r>
    </w:p>
    <w:p w:rsidR="00F43142" w:rsidRDefault="00F43142" w:rsidP="00F43142">
      <w:pPr>
        <w:spacing w:after="0"/>
        <w:ind w:left="-993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</w:p>
    <w:tbl>
      <w:tblPr>
        <w:tblStyle w:val="a3"/>
        <w:tblW w:w="10599" w:type="dxa"/>
        <w:tblInd w:w="-993" w:type="dxa"/>
        <w:tblLook w:val="04A0"/>
      </w:tblPr>
      <w:tblGrid>
        <w:gridCol w:w="2392"/>
        <w:gridCol w:w="2393"/>
        <w:gridCol w:w="2393"/>
        <w:gridCol w:w="3421"/>
      </w:tblGrid>
      <w:tr w:rsidR="00F43142" w:rsidTr="00F431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совмещение</w:t>
            </w:r>
          </w:p>
        </w:tc>
      </w:tr>
      <w:tr w:rsidR="00F43142" w:rsidTr="00F431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142" w:rsidTr="00F431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C258A5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D85EB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D85EB4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D85EB4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3142" w:rsidTr="00F431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3142" w:rsidTr="00F431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3142" w:rsidTr="00F431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2" w:rsidRDefault="00F43142">
            <w:pPr>
              <w:ind w:right="-284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43142" w:rsidRDefault="00F43142" w:rsidP="00F43142">
      <w:pPr>
        <w:spacing w:after="0"/>
        <w:ind w:left="-993" w:right="-284"/>
        <w:jc w:val="both"/>
        <w:rPr>
          <w:rFonts w:ascii="Times New Roman" w:hAnsi="Times New Roman" w:cs="Times New Roman"/>
        </w:rPr>
      </w:pPr>
    </w:p>
    <w:p w:rsidR="00F43142" w:rsidRDefault="00F43142" w:rsidP="00F43142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Стаж общий </w:t>
      </w:r>
      <w:r w:rsidR="00D85EB4">
        <w:rPr>
          <w:rFonts w:ascii="Times New Roman" w:hAnsi="Times New Roman" w:cs="Times New Roman"/>
          <w:u w:val="single"/>
        </w:rPr>
        <w:t>15</w:t>
      </w:r>
      <w:r>
        <w:rPr>
          <w:rFonts w:ascii="Times New Roman" w:hAnsi="Times New Roman" w:cs="Times New Roman"/>
          <w:u w:val="single"/>
        </w:rPr>
        <w:t xml:space="preserve"> лет</w:t>
      </w:r>
    </w:p>
    <w:p w:rsidR="00F43142" w:rsidRDefault="00F43142" w:rsidP="00F43142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Стаж педагогический  </w:t>
      </w:r>
      <w:r w:rsidR="00C258A5">
        <w:rPr>
          <w:rFonts w:ascii="Times New Roman" w:hAnsi="Times New Roman" w:cs="Times New Roman"/>
          <w:u w:val="single"/>
        </w:rPr>
        <w:t>15</w:t>
      </w:r>
      <w:r>
        <w:rPr>
          <w:rFonts w:ascii="Times New Roman" w:hAnsi="Times New Roman" w:cs="Times New Roman"/>
          <w:u w:val="single"/>
        </w:rPr>
        <w:t xml:space="preserve"> лет</w:t>
      </w:r>
    </w:p>
    <w:p w:rsidR="00324A4A" w:rsidRPr="00C258A5" w:rsidRDefault="00F43142" w:rsidP="00C258A5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Стаж в данном учреждении </w:t>
      </w:r>
      <w:r w:rsidR="00C258A5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 xml:space="preserve"> лет</w:t>
      </w:r>
    </w:p>
    <w:p w:rsidR="00324A4A" w:rsidRDefault="00324A4A" w:rsidP="00324A4A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Категория, год получения </w:t>
      </w:r>
      <w:r>
        <w:rPr>
          <w:rFonts w:ascii="Times New Roman" w:hAnsi="Times New Roman" w:cs="Times New Roman"/>
          <w:u w:val="single"/>
        </w:rPr>
        <w:t>первая 2010г.</w:t>
      </w:r>
    </w:p>
    <w:p w:rsidR="00F43142" w:rsidRDefault="00F43142" w:rsidP="00324A4A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</w:p>
    <w:p w:rsidR="00F43142" w:rsidRDefault="00F43142" w:rsidP="00324A4A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</w:p>
    <w:p w:rsidR="00F43142" w:rsidRDefault="00F43142" w:rsidP="00324A4A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</w:p>
    <w:p w:rsidR="00324A4A" w:rsidRDefault="00324A4A" w:rsidP="00324A4A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ПРОХОЖДЕНИЕ КУРСОВ ПОВЫШЕНИЯ КВАЛИФИКАЦИИ ЗА ПОСЛЕДНИЕ 5 ЛЕТ</w:t>
      </w:r>
    </w:p>
    <w:tbl>
      <w:tblPr>
        <w:tblStyle w:val="a3"/>
        <w:tblW w:w="8330" w:type="dxa"/>
        <w:tblLook w:val="04A0"/>
      </w:tblPr>
      <w:tblGrid>
        <w:gridCol w:w="1276"/>
        <w:gridCol w:w="7054"/>
      </w:tblGrid>
      <w:tr w:rsidR="00327387" w:rsidTr="00327387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7" w:rsidRDefault="0032738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7" w:rsidRDefault="0032738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</w:tr>
      <w:tr w:rsidR="00327387" w:rsidTr="00327387">
        <w:trPr>
          <w:trHeight w:val="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7" w:rsidRDefault="0032738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7" w:rsidRDefault="00327387" w:rsidP="008F3295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второго поколения – опыт работы и проблемы внедрения</w:t>
            </w:r>
          </w:p>
        </w:tc>
      </w:tr>
      <w:tr w:rsidR="00327387" w:rsidTr="00327387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7" w:rsidRDefault="0032738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7" w:rsidRDefault="00327387" w:rsidP="008F3295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второго поколения – опыт работы и проблемы внедрения</w:t>
            </w:r>
          </w:p>
        </w:tc>
      </w:tr>
      <w:tr w:rsidR="00327387" w:rsidTr="00327387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7" w:rsidRDefault="0032738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7" w:rsidRDefault="00327387" w:rsidP="00EF229C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Воспитательная работа. Актуальные вопросы практической психологии образования в работе классного руководителя </w:t>
            </w:r>
          </w:p>
        </w:tc>
      </w:tr>
      <w:tr w:rsidR="00327387" w:rsidTr="00327387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7" w:rsidRDefault="0032738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7" w:rsidRPr="00327387" w:rsidRDefault="00327387" w:rsidP="0004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7387">
              <w:rPr>
                <w:rFonts w:ascii="Times New Roman" w:hAnsi="Times New Roman" w:cs="Times New Roman"/>
                <w:color w:val="000000"/>
              </w:rPr>
              <w:t>Научно-методические основы преподавания учебных курсов и модулей православной культуры в общеобразовательной школе</w:t>
            </w:r>
          </w:p>
        </w:tc>
      </w:tr>
    </w:tbl>
    <w:p w:rsidR="00324A4A" w:rsidRDefault="00324A4A" w:rsidP="00324A4A"/>
    <w:p w:rsidR="00CA6C78" w:rsidRDefault="00CA6C78"/>
    <w:sectPr w:rsidR="00CA6C78" w:rsidSect="0007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4A4A"/>
    <w:rsid w:val="000756B2"/>
    <w:rsid w:val="00177B4B"/>
    <w:rsid w:val="002156D6"/>
    <w:rsid w:val="00324A4A"/>
    <w:rsid w:val="00327387"/>
    <w:rsid w:val="006755D2"/>
    <w:rsid w:val="008F3295"/>
    <w:rsid w:val="00951607"/>
    <w:rsid w:val="00AC4456"/>
    <w:rsid w:val="00C258A5"/>
    <w:rsid w:val="00CA6C78"/>
    <w:rsid w:val="00D85EB4"/>
    <w:rsid w:val="00DB3F41"/>
    <w:rsid w:val="00E17A31"/>
    <w:rsid w:val="00EF229C"/>
    <w:rsid w:val="00F43142"/>
    <w:rsid w:val="00F8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школа</cp:lastModifiedBy>
  <cp:revision>14</cp:revision>
  <cp:lastPrinted>2012-02-20T11:41:00Z</cp:lastPrinted>
  <dcterms:created xsi:type="dcterms:W3CDTF">2012-02-16T13:42:00Z</dcterms:created>
  <dcterms:modified xsi:type="dcterms:W3CDTF">2014-08-18T06:30:00Z</dcterms:modified>
</cp:coreProperties>
</file>